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УТВЕРЖДАЮ</w:t>
      </w:r>
    </w:p>
    <w:p w:rsidR="00767C18" w:rsidRPr="00222304" w:rsidRDefault="00767C18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Генеральный </w:t>
      </w:r>
      <w:r w:rsidR="00D57116" w:rsidRPr="00222304">
        <w:rPr>
          <w:rFonts w:ascii="Calibri" w:hAnsi="Calibri"/>
          <w:b/>
        </w:rPr>
        <w:t xml:space="preserve">директор 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МУП «</w:t>
      </w:r>
      <w:r w:rsidR="00767C18" w:rsidRPr="00222304">
        <w:rPr>
          <w:rFonts w:ascii="Calibri" w:hAnsi="Calibri"/>
          <w:b/>
        </w:rPr>
        <w:t>Волжская</w:t>
      </w:r>
      <w:proofErr w:type="gramStart"/>
      <w:r w:rsidR="00767C18" w:rsidRPr="00222304">
        <w:rPr>
          <w:rFonts w:ascii="Calibri" w:hAnsi="Calibri"/>
          <w:b/>
        </w:rPr>
        <w:t xml:space="preserve"> А</w:t>
      </w:r>
      <w:proofErr w:type="gramEnd"/>
      <w:r w:rsidR="00767C18" w:rsidRPr="00222304">
        <w:rPr>
          <w:rFonts w:ascii="Calibri" w:hAnsi="Calibri"/>
          <w:b/>
        </w:rPr>
        <w:t xml:space="preserve">/К </w:t>
      </w:r>
      <w:r w:rsidRPr="00222304">
        <w:rPr>
          <w:rFonts w:ascii="Calibri" w:hAnsi="Calibri"/>
          <w:b/>
        </w:rPr>
        <w:t>1732»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___________ В.А. </w:t>
      </w:r>
      <w:proofErr w:type="spellStart"/>
      <w:r w:rsidRPr="00222304">
        <w:rPr>
          <w:rFonts w:ascii="Calibri" w:hAnsi="Calibri"/>
          <w:b/>
        </w:rPr>
        <w:t>Бабайцев</w:t>
      </w:r>
      <w:proofErr w:type="spellEnd"/>
    </w:p>
    <w:p w:rsidR="00767C18" w:rsidRPr="00222304" w:rsidRDefault="00767C18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BE15D4" w:rsidRDefault="00BE15D4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D32088" w:rsidRDefault="00B3327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 w:rsidRPr="00D32088">
        <w:rPr>
          <w:rFonts w:ascii="Impact" w:hAnsi="Impact"/>
          <w:sz w:val="32"/>
          <w:szCs w:val="32"/>
        </w:rPr>
        <w:t>ПРОТОКОЛ №</w:t>
      </w:r>
      <w:r w:rsidR="000160A2">
        <w:rPr>
          <w:rFonts w:ascii="Impact" w:hAnsi="Impact"/>
          <w:sz w:val="32"/>
          <w:szCs w:val="32"/>
        </w:rPr>
        <w:t xml:space="preserve"> </w:t>
      </w:r>
      <w:r w:rsidR="00075DC4">
        <w:rPr>
          <w:rFonts w:ascii="Impact" w:hAnsi="Impact"/>
          <w:sz w:val="32"/>
          <w:szCs w:val="32"/>
        </w:rPr>
        <w:t>2</w:t>
      </w:r>
    </w:p>
    <w:p w:rsidR="00D57116" w:rsidRPr="00CF3B18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CF3B18">
        <w:rPr>
          <w:rFonts w:ascii="Calibri" w:hAnsi="Calibri"/>
          <w:b/>
          <w:sz w:val="20"/>
          <w:szCs w:val="20"/>
        </w:rPr>
        <w:t xml:space="preserve">заседания </w:t>
      </w:r>
      <w:r w:rsidR="00CF3B18" w:rsidRPr="00CF3B18">
        <w:rPr>
          <w:rFonts w:ascii="Calibri" w:hAnsi="Calibri"/>
          <w:b/>
          <w:sz w:val="20"/>
          <w:szCs w:val="20"/>
        </w:rPr>
        <w:t>закупочной</w:t>
      </w:r>
      <w:r w:rsidRPr="00CF3B18">
        <w:rPr>
          <w:rFonts w:ascii="Calibri" w:hAnsi="Calibri"/>
          <w:b/>
          <w:sz w:val="20"/>
          <w:szCs w:val="20"/>
        </w:rPr>
        <w:t xml:space="preserve"> комиссии МУП «Волжская</w:t>
      </w:r>
      <w:proofErr w:type="gramStart"/>
      <w:r w:rsidRPr="00CF3B18">
        <w:rPr>
          <w:rFonts w:ascii="Calibri" w:hAnsi="Calibri"/>
          <w:b/>
          <w:sz w:val="20"/>
          <w:szCs w:val="20"/>
        </w:rPr>
        <w:t xml:space="preserve"> </w:t>
      </w:r>
      <w:r w:rsidR="00767C18" w:rsidRPr="00CF3B18">
        <w:rPr>
          <w:rFonts w:ascii="Calibri" w:hAnsi="Calibri"/>
          <w:b/>
          <w:sz w:val="20"/>
          <w:szCs w:val="20"/>
        </w:rPr>
        <w:t>А</w:t>
      </w:r>
      <w:proofErr w:type="gramEnd"/>
      <w:r w:rsidR="00767C18" w:rsidRPr="00CF3B18">
        <w:rPr>
          <w:rFonts w:ascii="Calibri" w:hAnsi="Calibri"/>
          <w:b/>
          <w:sz w:val="20"/>
          <w:szCs w:val="20"/>
        </w:rPr>
        <w:t xml:space="preserve">/К </w:t>
      </w:r>
      <w:r w:rsidRPr="00CF3B18">
        <w:rPr>
          <w:rFonts w:ascii="Calibri" w:hAnsi="Calibri"/>
          <w:b/>
          <w:sz w:val="20"/>
          <w:szCs w:val="20"/>
        </w:rPr>
        <w:t>1732»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tbl>
      <w:tblPr>
        <w:tblW w:w="10195" w:type="dxa"/>
        <w:tblInd w:w="82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ook w:val="0000" w:firstRow="0" w:lastRow="0" w:firstColumn="0" w:lastColumn="0" w:noHBand="0" w:noVBand="0"/>
      </w:tblPr>
      <w:tblGrid>
        <w:gridCol w:w="4788"/>
        <w:gridCol w:w="5407"/>
      </w:tblGrid>
      <w:tr w:rsidR="00222304" w:rsidRPr="00BC0DD9" w:rsidTr="000E084A">
        <w:tc>
          <w:tcPr>
            <w:tcW w:w="4788" w:type="dxa"/>
          </w:tcPr>
          <w:p w:rsidR="00320535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г. 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>Волжский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320535" w:rsidRPr="00BC0DD9">
              <w:rPr>
                <w:rFonts w:ascii="Calibri" w:hAnsi="Calibri"/>
                <w:sz w:val="20"/>
                <w:szCs w:val="20"/>
              </w:rPr>
              <w:t>Волгоградская область</w:t>
            </w:r>
          </w:p>
          <w:p w:rsidR="00222304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ул. </w:t>
            </w: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Карбышева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>, 47</w:t>
            </w:r>
          </w:p>
        </w:tc>
        <w:tc>
          <w:tcPr>
            <w:tcW w:w="5407" w:type="dxa"/>
          </w:tcPr>
          <w:p w:rsidR="00320535" w:rsidRPr="00BC0DD9" w:rsidRDefault="00320535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</w:p>
          <w:p w:rsidR="00222304" w:rsidRPr="00BC0DD9" w:rsidRDefault="007E46F9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 марта</w:t>
            </w:r>
            <w:r w:rsidR="007C17E9" w:rsidRPr="00BC0DD9">
              <w:rPr>
                <w:rFonts w:ascii="Calibri" w:hAnsi="Calibri"/>
                <w:sz w:val="20"/>
                <w:szCs w:val="20"/>
              </w:rPr>
              <w:t xml:space="preserve"> 2014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 xml:space="preserve"> г.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09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>-00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МСК</w:t>
            </w:r>
            <w:proofErr w:type="gramEnd"/>
            <w:r w:rsidR="00CF3B18" w:rsidRPr="00BC0DD9">
              <w:rPr>
                <w:rFonts w:ascii="Calibri" w:hAnsi="Calibri"/>
                <w:sz w:val="20"/>
                <w:szCs w:val="20"/>
              </w:rPr>
              <w:t>)</w:t>
            </w:r>
          </w:p>
        </w:tc>
      </w:tr>
    </w:tbl>
    <w:p w:rsidR="00222304" w:rsidRPr="00BC0DD9" w:rsidRDefault="00222304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710D49" w:rsidRPr="00BC0DD9" w:rsidRDefault="00710D49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5B3836" w:rsidRPr="00BC0DD9" w:rsidRDefault="00D57116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Присутствовали:</w:t>
      </w:r>
    </w:p>
    <w:tbl>
      <w:tblPr>
        <w:tblW w:w="1031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108"/>
        <w:gridCol w:w="7207"/>
      </w:tblGrid>
      <w:tr w:rsidR="00B56938" w:rsidRPr="00BC0DD9" w:rsidTr="00CF3B18">
        <w:tc>
          <w:tcPr>
            <w:tcW w:w="3108" w:type="dxa"/>
            <w:shd w:val="clear" w:color="auto" w:fill="auto"/>
          </w:tcPr>
          <w:p w:rsidR="00B56938" w:rsidRPr="00BC0DD9" w:rsidRDefault="00B56938" w:rsidP="000E084A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Председатель 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комиссии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F3B1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B5693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Бондаренко Людмила Валерьевна - юрисконсульт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Заместитель председателя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Комлев Сергей Леонидович – главный инженер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Члены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Демин Евгений Викторович – начальник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ОМТС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9C2566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Пьяных Андрей Викторович – начальник СБ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Секретарь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C24E4F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Хиврич Наталья Владимировна – ведущий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0E084A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D8724E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DF0C08" w:rsidRPr="00BC0DD9" w:rsidRDefault="00DF0C08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Отсутствовал</w:t>
      </w:r>
      <w:r w:rsidR="00CF3B18" w:rsidRPr="00BC0DD9">
        <w:rPr>
          <w:rFonts w:ascii="Calibri" w:hAnsi="Calibri"/>
          <w:b/>
          <w:sz w:val="20"/>
          <w:szCs w:val="20"/>
          <w:u w:val="single"/>
        </w:rPr>
        <w:t>и</w:t>
      </w:r>
      <w:r w:rsidRPr="00BC0DD9">
        <w:rPr>
          <w:rFonts w:ascii="Calibri" w:hAnsi="Calibri"/>
          <w:b/>
          <w:sz w:val="20"/>
          <w:szCs w:val="20"/>
          <w:u w:val="single"/>
        </w:rPr>
        <w:t>:</w:t>
      </w:r>
    </w:p>
    <w:tbl>
      <w:tblPr>
        <w:tblW w:w="1019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988"/>
        <w:gridCol w:w="7207"/>
      </w:tblGrid>
      <w:tr w:rsidR="00850A26" w:rsidRPr="00BC0DD9" w:rsidTr="00CF3B18">
        <w:tc>
          <w:tcPr>
            <w:tcW w:w="2988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Член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ы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единой комиссии </w:t>
            </w: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F3B18" w:rsidRPr="00BC0DD9" w:rsidRDefault="00CF3B18" w:rsidP="0073698E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Бурняшева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Надежда Владимировна – главный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Буцыкина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Ирина Леонидовна –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65729F" w:rsidRPr="00BC0DD9" w:rsidRDefault="0065729F" w:rsidP="000E084A">
      <w:pPr>
        <w:tabs>
          <w:tab w:val="left" w:pos="709"/>
        </w:tabs>
        <w:ind w:left="720"/>
        <w:jc w:val="both"/>
        <w:rPr>
          <w:rFonts w:ascii="Calibri" w:hAnsi="Calibri"/>
          <w:b/>
          <w:sz w:val="20"/>
          <w:szCs w:val="20"/>
        </w:rPr>
      </w:pPr>
    </w:p>
    <w:p w:rsidR="00523151" w:rsidRPr="00BC0DD9" w:rsidRDefault="00544071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b/>
          <w:sz w:val="20"/>
          <w:szCs w:val="20"/>
        </w:rPr>
        <w:t>Основание работы комиссии:</w:t>
      </w:r>
      <w:r w:rsidRPr="00BC0DD9">
        <w:rPr>
          <w:rFonts w:ascii="Calibri" w:hAnsi="Calibri"/>
          <w:sz w:val="20"/>
          <w:szCs w:val="20"/>
        </w:rPr>
        <w:t xml:space="preserve"> </w:t>
      </w:r>
      <w:r w:rsidR="007C17E9" w:rsidRPr="00BC0DD9">
        <w:rPr>
          <w:rFonts w:ascii="Calibri" w:hAnsi="Calibri"/>
          <w:sz w:val="20"/>
          <w:szCs w:val="20"/>
        </w:rPr>
        <w:t>Приказ Генерального директора МУП «Волжская</w:t>
      </w:r>
      <w:proofErr w:type="gramStart"/>
      <w:r w:rsidR="007C17E9" w:rsidRPr="00BC0DD9">
        <w:rPr>
          <w:rFonts w:ascii="Calibri" w:hAnsi="Calibri"/>
          <w:sz w:val="20"/>
          <w:szCs w:val="20"/>
        </w:rPr>
        <w:t xml:space="preserve"> А</w:t>
      </w:r>
      <w:proofErr w:type="gramEnd"/>
      <w:r w:rsidR="007C17E9" w:rsidRPr="00BC0DD9">
        <w:rPr>
          <w:rFonts w:ascii="Calibri" w:hAnsi="Calibri"/>
          <w:sz w:val="20"/>
          <w:szCs w:val="20"/>
        </w:rPr>
        <w:t>/К 1732» от 26 декабря 2013 года № 724 «О закупочной деятельности», Положение о закупках товаров, работ и услуг для нужд Муниципального унитарного предприятия «ВОЛЖСКАЯ АВТОМОБИЛЬНАЯ КОЛОННА № 1732»</w:t>
      </w:r>
      <w:r w:rsidR="007E46F9">
        <w:rPr>
          <w:rFonts w:ascii="Calibri" w:hAnsi="Calibri"/>
          <w:sz w:val="20"/>
          <w:szCs w:val="20"/>
        </w:rPr>
        <w:t xml:space="preserve"> от 25 </w:t>
      </w:r>
      <w:proofErr w:type="spellStart"/>
      <w:r w:rsidR="007E46F9">
        <w:rPr>
          <w:rFonts w:ascii="Calibri" w:hAnsi="Calibri"/>
          <w:sz w:val="20"/>
          <w:szCs w:val="20"/>
        </w:rPr>
        <w:t>ферал</w:t>
      </w:r>
      <w:r w:rsidR="007C17E9" w:rsidRPr="00BC0DD9">
        <w:rPr>
          <w:rFonts w:ascii="Calibri" w:hAnsi="Calibri"/>
          <w:sz w:val="20"/>
          <w:szCs w:val="20"/>
        </w:rPr>
        <w:t>я</w:t>
      </w:r>
      <w:proofErr w:type="spellEnd"/>
      <w:r w:rsidR="007C17E9" w:rsidRPr="00BC0DD9">
        <w:rPr>
          <w:rFonts w:ascii="Calibri" w:hAnsi="Calibri"/>
          <w:sz w:val="20"/>
          <w:szCs w:val="20"/>
        </w:rPr>
        <w:t xml:space="preserve"> 201</w:t>
      </w:r>
      <w:r w:rsidR="007E46F9">
        <w:rPr>
          <w:rFonts w:ascii="Calibri" w:hAnsi="Calibri"/>
          <w:sz w:val="20"/>
          <w:szCs w:val="20"/>
        </w:rPr>
        <w:t>4</w:t>
      </w:r>
      <w:r w:rsidR="007C17E9" w:rsidRPr="00BC0DD9">
        <w:rPr>
          <w:rFonts w:ascii="Calibri" w:hAnsi="Calibri"/>
          <w:sz w:val="20"/>
          <w:szCs w:val="20"/>
        </w:rPr>
        <w:t xml:space="preserve"> года</w:t>
      </w:r>
      <w:r w:rsidR="00D57116" w:rsidRPr="00BC0DD9">
        <w:rPr>
          <w:rFonts w:ascii="Calibri" w:hAnsi="Calibri"/>
          <w:sz w:val="20"/>
          <w:szCs w:val="20"/>
        </w:rPr>
        <w:t xml:space="preserve"> </w:t>
      </w:r>
    </w:p>
    <w:p w:rsidR="00810BD3" w:rsidRPr="00BC0DD9" w:rsidRDefault="00D57116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   </w:t>
      </w:r>
    </w:p>
    <w:p w:rsidR="001E3E07" w:rsidRPr="00BC0DD9" w:rsidRDefault="00D57116" w:rsidP="000E084A">
      <w:pPr>
        <w:tabs>
          <w:tab w:val="num" w:pos="180"/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</w:t>
      </w:r>
      <w:r w:rsidR="001E3E07" w:rsidRPr="00BC0DD9">
        <w:rPr>
          <w:rFonts w:ascii="Calibri" w:hAnsi="Calibri"/>
          <w:sz w:val="20"/>
          <w:szCs w:val="20"/>
        </w:rPr>
        <w:t xml:space="preserve">В состав </w:t>
      </w:r>
      <w:r w:rsidR="007C17E9" w:rsidRPr="00BC0DD9">
        <w:rPr>
          <w:rFonts w:ascii="Calibri" w:hAnsi="Calibri"/>
          <w:sz w:val="20"/>
          <w:szCs w:val="20"/>
        </w:rPr>
        <w:t>закупочной</w:t>
      </w:r>
      <w:r w:rsidR="001E3E07" w:rsidRPr="00BC0DD9">
        <w:rPr>
          <w:rFonts w:ascii="Calibri" w:hAnsi="Calibri"/>
          <w:sz w:val="20"/>
          <w:szCs w:val="20"/>
        </w:rPr>
        <w:t xml:space="preserve"> комиссии входит </w:t>
      </w:r>
      <w:r w:rsidR="007C17E9" w:rsidRPr="00BC0DD9">
        <w:rPr>
          <w:rFonts w:ascii="Calibri" w:hAnsi="Calibri"/>
          <w:sz w:val="20"/>
          <w:szCs w:val="20"/>
        </w:rPr>
        <w:t>семь</w:t>
      </w:r>
      <w:r w:rsidR="001E3E07" w:rsidRPr="00BC0DD9">
        <w:rPr>
          <w:rFonts w:ascii="Calibri" w:hAnsi="Calibri"/>
          <w:sz w:val="20"/>
          <w:szCs w:val="20"/>
        </w:rPr>
        <w:t xml:space="preserve"> членов. </w:t>
      </w:r>
      <w:r w:rsidR="001D6942" w:rsidRPr="00BC0DD9">
        <w:rPr>
          <w:rFonts w:ascii="Calibri" w:hAnsi="Calibri"/>
          <w:sz w:val="20"/>
          <w:szCs w:val="20"/>
        </w:rPr>
        <w:t xml:space="preserve">Из </w:t>
      </w:r>
      <w:r w:rsidR="007C17E9" w:rsidRPr="00BC0DD9">
        <w:rPr>
          <w:rFonts w:ascii="Calibri" w:hAnsi="Calibri"/>
          <w:sz w:val="20"/>
          <w:szCs w:val="20"/>
        </w:rPr>
        <w:t>семи</w:t>
      </w:r>
      <w:r w:rsidR="001D6942" w:rsidRPr="00BC0DD9">
        <w:rPr>
          <w:rFonts w:ascii="Calibri" w:hAnsi="Calibri"/>
          <w:sz w:val="20"/>
          <w:szCs w:val="20"/>
        </w:rPr>
        <w:t xml:space="preserve"> членов комиссии присутствуют </w:t>
      </w:r>
      <w:r w:rsidR="00C24E4F" w:rsidRPr="00BC0DD9">
        <w:rPr>
          <w:rFonts w:ascii="Calibri" w:hAnsi="Calibri"/>
          <w:sz w:val="20"/>
          <w:szCs w:val="20"/>
        </w:rPr>
        <w:t>пят</w:t>
      </w:r>
      <w:r w:rsidR="00D8724E" w:rsidRPr="00BC0DD9">
        <w:rPr>
          <w:rFonts w:ascii="Calibri" w:hAnsi="Calibri"/>
          <w:sz w:val="20"/>
          <w:szCs w:val="20"/>
        </w:rPr>
        <w:t>еро</w:t>
      </w:r>
      <w:r w:rsidR="005A373C" w:rsidRPr="00BC0DD9">
        <w:rPr>
          <w:rFonts w:ascii="Calibri" w:hAnsi="Calibri"/>
          <w:sz w:val="20"/>
          <w:szCs w:val="20"/>
        </w:rPr>
        <w:t>,</w:t>
      </w:r>
      <w:r w:rsidR="001D6942" w:rsidRPr="00BC0DD9">
        <w:rPr>
          <w:rFonts w:ascii="Calibri" w:hAnsi="Calibri"/>
          <w:sz w:val="20"/>
          <w:szCs w:val="20"/>
        </w:rPr>
        <w:t xml:space="preserve"> следовательно,</w:t>
      </w:r>
      <w:r w:rsidR="001E3E07" w:rsidRPr="00BC0DD9">
        <w:rPr>
          <w:rFonts w:ascii="Calibri" w:hAnsi="Calibri"/>
          <w:sz w:val="20"/>
          <w:szCs w:val="20"/>
        </w:rPr>
        <w:t xml:space="preserve"> кворум соблюден. Комиссия правомочна.</w:t>
      </w:r>
    </w:p>
    <w:p w:rsidR="001F312D" w:rsidRPr="00BC0DD9" w:rsidRDefault="001F312D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8A3FE5" w:rsidRPr="00BC0DD9" w:rsidRDefault="008A3FE5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ПОВЕСТКА ДНЯ:</w:t>
      </w:r>
    </w:p>
    <w:tbl>
      <w:tblPr>
        <w:tblW w:w="10375" w:type="dxa"/>
        <w:tblInd w:w="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368"/>
        <w:gridCol w:w="9007"/>
      </w:tblGrid>
      <w:tr w:rsidR="00222304" w:rsidRPr="00BC0DD9" w:rsidTr="007C17E9">
        <w:tc>
          <w:tcPr>
            <w:tcW w:w="1368" w:type="dxa"/>
            <w:shd w:val="clear" w:color="auto" w:fill="auto"/>
          </w:tcPr>
          <w:p w:rsidR="00222304" w:rsidRPr="00BC0DD9" w:rsidRDefault="00222304" w:rsidP="00DF0C08">
            <w:pPr>
              <w:tabs>
                <w:tab w:val="left" w:pos="709"/>
              </w:tabs>
              <w:ind w:left="72" w:right="-180"/>
              <w:rPr>
                <w:rFonts w:ascii="Calibri" w:hAnsi="Calibri"/>
                <w:b/>
                <w:sz w:val="20"/>
                <w:szCs w:val="20"/>
              </w:rPr>
            </w:pPr>
            <w:r w:rsidRPr="00BC0DD9">
              <w:rPr>
                <w:rFonts w:ascii="Calibri" w:hAnsi="Calibri"/>
                <w:b/>
                <w:sz w:val="20"/>
                <w:szCs w:val="20"/>
              </w:rPr>
              <w:t>Вопрос 1.</w:t>
            </w:r>
          </w:p>
        </w:tc>
        <w:tc>
          <w:tcPr>
            <w:tcW w:w="9007" w:type="dxa"/>
            <w:shd w:val="clear" w:color="auto" w:fill="auto"/>
            <w:vAlign w:val="center"/>
          </w:tcPr>
          <w:p w:rsidR="00222304" w:rsidRPr="00BC0DD9" w:rsidRDefault="007C17E9" w:rsidP="007E46F9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Рассмотрение</w:t>
            </w:r>
            <w:r w:rsidR="007F20D4" w:rsidRPr="00BC0DD9">
              <w:rPr>
                <w:rFonts w:ascii="Calibri" w:hAnsi="Calibri"/>
                <w:sz w:val="20"/>
                <w:szCs w:val="20"/>
              </w:rPr>
              <w:t>, сопоставление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и оценка котировочных заявок на поставку </w:t>
            </w:r>
            <w:r w:rsidR="007E46F9">
              <w:rPr>
                <w:rFonts w:ascii="Calibri" w:hAnsi="Calibri"/>
                <w:sz w:val="20"/>
                <w:szCs w:val="20"/>
              </w:rPr>
              <w:t>топлива дизельного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для нужд</w:t>
            </w:r>
            <w:r w:rsidR="007F20D4"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C0DD9">
              <w:rPr>
                <w:rFonts w:ascii="Calibri" w:hAnsi="Calibri"/>
                <w:sz w:val="20"/>
                <w:szCs w:val="20"/>
              </w:rPr>
              <w:t>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0C0F35" w:rsidRPr="00BC0DD9" w:rsidRDefault="000C0F35" w:rsidP="000E084A">
      <w:pPr>
        <w:tabs>
          <w:tab w:val="left" w:pos="709"/>
        </w:tabs>
        <w:ind w:left="1080" w:hanging="360"/>
        <w:rPr>
          <w:rFonts w:ascii="Calibri" w:hAnsi="Calibri"/>
          <w:b/>
          <w:sz w:val="20"/>
          <w:szCs w:val="20"/>
          <w:u w:val="single"/>
        </w:rPr>
      </w:pPr>
    </w:p>
    <w:p w:rsidR="0092645A" w:rsidRPr="00BC0DD9" w:rsidRDefault="0092645A" w:rsidP="000E084A">
      <w:pPr>
        <w:tabs>
          <w:tab w:val="left" w:pos="709"/>
        </w:tabs>
        <w:ind w:left="1080" w:hanging="360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Вопрос 1</w:t>
      </w:r>
      <w:r w:rsidR="005A21F5" w:rsidRPr="00BC0DD9">
        <w:rPr>
          <w:rFonts w:ascii="Calibri" w:hAnsi="Calibri"/>
          <w:b/>
          <w:sz w:val="20"/>
          <w:szCs w:val="20"/>
          <w:u w:val="single"/>
        </w:rPr>
        <w:t>.</w:t>
      </w:r>
    </w:p>
    <w:p w:rsidR="00220145" w:rsidRPr="00BC0DD9" w:rsidRDefault="00A123DF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 xml:space="preserve">Извещение о запросе котировок на поставку дизельного топлива и Документация о закупке были размещены на сайтах 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zakupki</w:t>
      </w:r>
      <w:proofErr w:type="spellEnd"/>
      <w:r w:rsidRPr="00BC0DD9">
        <w:rPr>
          <w:rFonts w:ascii="Calibri" w:hAnsi="Calibri" w:cs="Tahoma"/>
          <w:sz w:val="20"/>
          <w:szCs w:val="20"/>
        </w:rPr>
        <w:t>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gov</w:t>
      </w:r>
      <w:proofErr w:type="spellEnd"/>
      <w:r w:rsidRPr="00BC0DD9">
        <w:rPr>
          <w:rFonts w:ascii="Calibri" w:hAnsi="Calibri" w:cs="Tahoma"/>
          <w:sz w:val="20"/>
          <w:szCs w:val="20"/>
        </w:rPr>
        <w:t>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ru</w:t>
      </w:r>
      <w:proofErr w:type="spellEnd"/>
      <w:r w:rsidRPr="00BC0DD9">
        <w:rPr>
          <w:rFonts w:ascii="Calibri" w:hAnsi="Calibri" w:cs="Tahoma"/>
          <w:sz w:val="20"/>
          <w:szCs w:val="20"/>
        </w:rPr>
        <w:t xml:space="preserve"> и 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ak</w:t>
      </w:r>
      <w:proofErr w:type="spellEnd"/>
      <w:r w:rsidRPr="00BC0DD9">
        <w:rPr>
          <w:rFonts w:ascii="Calibri" w:hAnsi="Calibri" w:cs="Tahoma"/>
          <w:sz w:val="20"/>
          <w:szCs w:val="20"/>
        </w:rPr>
        <w:t>1732.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ru</w:t>
      </w:r>
      <w:proofErr w:type="spellEnd"/>
      <w:r w:rsidRPr="00BC0DD9">
        <w:rPr>
          <w:rFonts w:ascii="Calibri" w:hAnsi="Calibri" w:cs="Tahoma"/>
          <w:sz w:val="20"/>
          <w:szCs w:val="20"/>
        </w:rPr>
        <w:t xml:space="preserve"> </w:t>
      </w:r>
      <w:r w:rsidR="007E46F9">
        <w:rPr>
          <w:rFonts w:ascii="Calibri" w:hAnsi="Calibri" w:cs="Tahoma"/>
          <w:sz w:val="20"/>
          <w:szCs w:val="20"/>
        </w:rPr>
        <w:t>27</w:t>
      </w:r>
      <w:r w:rsidRPr="00BC0DD9">
        <w:rPr>
          <w:rFonts w:ascii="Calibri" w:hAnsi="Calibri" w:cs="Tahoma"/>
          <w:sz w:val="20"/>
          <w:szCs w:val="20"/>
        </w:rPr>
        <w:t xml:space="preserve"> </w:t>
      </w:r>
      <w:r w:rsidR="007E46F9">
        <w:rPr>
          <w:rFonts w:ascii="Calibri" w:hAnsi="Calibri" w:cs="Tahoma"/>
          <w:sz w:val="20"/>
          <w:szCs w:val="20"/>
        </w:rPr>
        <w:t>февраля</w:t>
      </w:r>
      <w:r w:rsidRPr="00BC0DD9">
        <w:rPr>
          <w:rFonts w:ascii="Calibri" w:hAnsi="Calibri" w:cs="Tahoma"/>
          <w:sz w:val="20"/>
          <w:szCs w:val="20"/>
        </w:rPr>
        <w:t xml:space="preserve"> 2014 г.</w:t>
      </w:r>
      <w:r w:rsidR="00677947" w:rsidRPr="00BC0DD9">
        <w:rPr>
          <w:rFonts w:ascii="Calibri" w:hAnsi="Calibri" w:cs="Tahoma"/>
          <w:sz w:val="20"/>
          <w:szCs w:val="20"/>
        </w:rPr>
        <w:t xml:space="preserve"> Срок окончания подачи заявок 16:00 (</w:t>
      </w:r>
      <w:proofErr w:type="gramStart"/>
      <w:r w:rsidR="00677947" w:rsidRPr="00BC0DD9">
        <w:rPr>
          <w:rFonts w:ascii="Calibri" w:hAnsi="Calibri" w:cs="Tahoma"/>
          <w:sz w:val="20"/>
          <w:szCs w:val="20"/>
        </w:rPr>
        <w:t>МСК</w:t>
      </w:r>
      <w:proofErr w:type="gramEnd"/>
      <w:r w:rsidR="00677947" w:rsidRPr="00BC0DD9">
        <w:rPr>
          <w:rFonts w:ascii="Calibri" w:hAnsi="Calibri" w:cs="Tahoma"/>
          <w:sz w:val="20"/>
          <w:szCs w:val="20"/>
        </w:rPr>
        <w:t xml:space="preserve">) </w:t>
      </w:r>
      <w:r w:rsidR="007E46F9">
        <w:rPr>
          <w:rFonts w:ascii="Calibri" w:hAnsi="Calibri" w:cs="Tahoma"/>
          <w:sz w:val="20"/>
          <w:szCs w:val="20"/>
        </w:rPr>
        <w:t xml:space="preserve">11 марта </w:t>
      </w:r>
      <w:r w:rsidR="00677947" w:rsidRPr="00BC0DD9">
        <w:rPr>
          <w:rFonts w:ascii="Calibri" w:hAnsi="Calibri" w:cs="Tahoma"/>
          <w:sz w:val="20"/>
          <w:szCs w:val="20"/>
        </w:rPr>
        <w:t>2014 г.</w:t>
      </w:r>
    </w:p>
    <w:p w:rsidR="00677947" w:rsidRPr="00BC0DD9" w:rsidRDefault="00677947" w:rsidP="00677947">
      <w:pPr>
        <w:ind w:left="709"/>
        <w:rPr>
          <w:rFonts w:ascii="Calibri" w:hAnsi="Calibri" w:cs="Tahoma"/>
          <w:b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Предмет договора: </w:t>
      </w:r>
    </w:p>
    <w:tbl>
      <w:tblPr>
        <w:tblW w:w="102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268"/>
      </w:tblGrid>
      <w:tr w:rsidR="00677947" w:rsidRPr="00BC0DD9" w:rsidTr="00677947">
        <w:tc>
          <w:tcPr>
            <w:tcW w:w="7938" w:type="dxa"/>
            <w:vAlign w:val="center"/>
          </w:tcPr>
          <w:p w:rsidR="00677947" w:rsidRPr="00BC0DD9" w:rsidRDefault="00677947" w:rsidP="0067794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677947" w:rsidRPr="00BC0DD9" w:rsidRDefault="00677947" w:rsidP="0067794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Объем поставки</w:t>
            </w:r>
          </w:p>
        </w:tc>
      </w:tr>
      <w:tr w:rsidR="00677947" w:rsidRPr="00BC0DD9" w:rsidTr="00677947">
        <w:tc>
          <w:tcPr>
            <w:tcW w:w="7938" w:type="dxa"/>
          </w:tcPr>
          <w:p w:rsidR="00677947" w:rsidRPr="00BC0DD9" w:rsidRDefault="007E46F9" w:rsidP="00677947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E46F9">
              <w:rPr>
                <w:rFonts w:ascii="Calibri" w:hAnsi="Calibri" w:cs="Tahoma"/>
                <w:sz w:val="20"/>
                <w:szCs w:val="20"/>
              </w:rPr>
              <w:t xml:space="preserve">Поставка дизельного топлива ЕВРО, сорт С, вид III (ДТ-5), ГОСТ </w:t>
            </w:r>
            <w:proofErr w:type="gramStart"/>
            <w:r w:rsidRPr="007E46F9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7E46F9">
              <w:rPr>
                <w:rFonts w:ascii="Calibri" w:hAnsi="Calibri" w:cs="Tahoma"/>
                <w:sz w:val="20"/>
                <w:szCs w:val="20"/>
              </w:rPr>
              <w:t xml:space="preserve"> 52368-2005 (ЕН 590:2009)</w:t>
            </w:r>
          </w:p>
        </w:tc>
        <w:tc>
          <w:tcPr>
            <w:tcW w:w="2268" w:type="dxa"/>
            <w:vAlign w:val="center"/>
          </w:tcPr>
          <w:p w:rsidR="00677947" w:rsidRPr="00BC0DD9" w:rsidRDefault="00677947" w:rsidP="00677947">
            <w:pPr>
              <w:spacing w:after="6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450 000 л</w:t>
            </w:r>
          </w:p>
        </w:tc>
      </w:tr>
    </w:tbl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Место, условия и сроки (периоды) поставки товара: </w:t>
      </w:r>
      <w:r w:rsidR="007500A0" w:rsidRPr="007500A0">
        <w:rPr>
          <w:rFonts w:ascii="Calibri" w:hAnsi="Calibri" w:cs="Tahoma"/>
          <w:sz w:val="20"/>
          <w:szCs w:val="20"/>
        </w:rPr>
        <w:t xml:space="preserve">продукция поставляется партиями согласно отгрузочной разнарядки заказчика в течение срока действия договора, доставка силами поставщика до склада заказчика по адресу: г. </w:t>
      </w:r>
      <w:proofErr w:type="gramStart"/>
      <w:r w:rsidR="007500A0" w:rsidRPr="007500A0">
        <w:rPr>
          <w:rFonts w:ascii="Calibri" w:hAnsi="Calibri" w:cs="Tahoma"/>
          <w:sz w:val="20"/>
          <w:szCs w:val="20"/>
        </w:rPr>
        <w:t>Волжский</w:t>
      </w:r>
      <w:proofErr w:type="gramEnd"/>
      <w:r w:rsidR="007500A0" w:rsidRPr="007500A0">
        <w:rPr>
          <w:rFonts w:ascii="Calibri" w:hAnsi="Calibri" w:cs="Tahoma"/>
          <w:sz w:val="20"/>
          <w:szCs w:val="20"/>
        </w:rPr>
        <w:t xml:space="preserve"> Волгоградской обл., ул. </w:t>
      </w:r>
      <w:proofErr w:type="spellStart"/>
      <w:r w:rsidR="007500A0" w:rsidRPr="007500A0">
        <w:rPr>
          <w:rFonts w:ascii="Calibri" w:hAnsi="Calibri" w:cs="Tahoma"/>
          <w:sz w:val="20"/>
          <w:szCs w:val="20"/>
        </w:rPr>
        <w:t>Карбышева</w:t>
      </w:r>
      <w:proofErr w:type="spellEnd"/>
      <w:r w:rsidR="007500A0" w:rsidRPr="007500A0">
        <w:rPr>
          <w:rFonts w:ascii="Calibri" w:hAnsi="Calibri" w:cs="Tahoma"/>
          <w:sz w:val="20"/>
          <w:szCs w:val="20"/>
        </w:rPr>
        <w:t>, 47. Срок действия договора с момента подписания до 30.06.2014 года.</w:t>
      </w:r>
    </w:p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Сведения о начальной цене договора: </w:t>
      </w:r>
      <w:r w:rsidRPr="00BC0DD9">
        <w:rPr>
          <w:rFonts w:ascii="Calibri" w:hAnsi="Calibri" w:cs="Tahoma"/>
          <w:sz w:val="20"/>
          <w:szCs w:val="20"/>
        </w:rPr>
        <w:t xml:space="preserve">не более </w:t>
      </w:r>
      <w:r w:rsidR="00075DC4">
        <w:rPr>
          <w:rFonts w:ascii="Calibri" w:hAnsi="Calibri" w:cs="Tahoma"/>
          <w:sz w:val="20"/>
          <w:szCs w:val="20"/>
        </w:rPr>
        <w:t>12 735 000</w:t>
      </w:r>
      <w:r w:rsidRPr="00BC0DD9">
        <w:rPr>
          <w:rFonts w:ascii="Calibri" w:hAnsi="Calibri" w:cs="Tahoma"/>
          <w:sz w:val="20"/>
          <w:szCs w:val="20"/>
        </w:rPr>
        <w:t xml:space="preserve"> рублей, в том числе НДС 18 %.</w:t>
      </w:r>
    </w:p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Порядок формирования цены договора: </w:t>
      </w:r>
      <w:r w:rsidRPr="00BC0DD9">
        <w:rPr>
          <w:rFonts w:ascii="Calibri" w:hAnsi="Calibri" w:cs="Tahoma"/>
          <w:sz w:val="20"/>
          <w:szCs w:val="20"/>
        </w:rPr>
        <w:t>в цену котировочной заявки должны быть включены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677947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Валюта, используемая для формирования цены договора и расчетов с поставщиками: </w:t>
      </w:r>
      <w:r w:rsidRPr="00BC0DD9">
        <w:rPr>
          <w:rFonts w:ascii="Calibri" w:hAnsi="Calibri" w:cs="Tahoma"/>
          <w:sz w:val="20"/>
          <w:szCs w:val="20"/>
        </w:rPr>
        <w:t>Российский рубль.</w:t>
      </w:r>
    </w:p>
    <w:p w:rsidR="001F312D" w:rsidRPr="00BC0DD9" w:rsidRDefault="00677947" w:rsidP="00677947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b/>
          <w:sz w:val="20"/>
          <w:szCs w:val="20"/>
        </w:rPr>
        <w:t xml:space="preserve">Форма, сроки и порядок оплаты товара: </w:t>
      </w:r>
      <w:r w:rsidRPr="00BC0DD9">
        <w:rPr>
          <w:rFonts w:ascii="Calibri" w:hAnsi="Calibri" w:cs="Tahoma"/>
          <w:sz w:val="20"/>
          <w:szCs w:val="20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1F312D" w:rsidRDefault="00677947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>К 16:00 (</w:t>
      </w:r>
      <w:proofErr w:type="gramStart"/>
      <w:r w:rsidRPr="00BC0DD9">
        <w:rPr>
          <w:rFonts w:ascii="Calibri" w:hAnsi="Calibri" w:cs="Tahoma"/>
          <w:sz w:val="20"/>
          <w:szCs w:val="20"/>
        </w:rPr>
        <w:t>МСК</w:t>
      </w:r>
      <w:proofErr w:type="gramEnd"/>
      <w:r w:rsidRPr="00BC0DD9">
        <w:rPr>
          <w:rFonts w:ascii="Calibri" w:hAnsi="Calibri" w:cs="Tahoma"/>
          <w:sz w:val="20"/>
          <w:szCs w:val="20"/>
        </w:rPr>
        <w:t xml:space="preserve">) </w:t>
      </w:r>
      <w:r w:rsidR="007500A0">
        <w:rPr>
          <w:rFonts w:ascii="Calibri" w:hAnsi="Calibri" w:cs="Tahoma"/>
          <w:sz w:val="20"/>
          <w:szCs w:val="20"/>
        </w:rPr>
        <w:t>11.03</w:t>
      </w:r>
      <w:r w:rsidRPr="00BC0DD9">
        <w:rPr>
          <w:rFonts w:ascii="Calibri" w:hAnsi="Calibri" w:cs="Tahoma"/>
          <w:sz w:val="20"/>
          <w:szCs w:val="20"/>
        </w:rPr>
        <w:t xml:space="preserve">.2014 г. в комиссию поступило </w:t>
      </w:r>
      <w:r w:rsidR="007500A0">
        <w:rPr>
          <w:rFonts w:ascii="Calibri" w:hAnsi="Calibri" w:cs="Tahoma"/>
          <w:sz w:val="20"/>
          <w:szCs w:val="20"/>
        </w:rPr>
        <w:t>3</w:t>
      </w:r>
      <w:r w:rsidRPr="00BC0DD9">
        <w:rPr>
          <w:rFonts w:ascii="Calibri" w:hAnsi="Calibri" w:cs="Tahoma"/>
          <w:sz w:val="20"/>
          <w:szCs w:val="20"/>
        </w:rPr>
        <w:t xml:space="preserve"> котировочны</w:t>
      </w:r>
      <w:r w:rsidR="007500A0">
        <w:rPr>
          <w:rFonts w:ascii="Calibri" w:hAnsi="Calibri" w:cs="Tahoma"/>
          <w:sz w:val="20"/>
          <w:szCs w:val="20"/>
        </w:rPr>
        <w:t>е</w:t>
      </w:r>
      <w:r w:rsidRPr="00BC0DD9">
        <w:rPr>
          <w:rFonts w:ascii="Calibri" w:hAnsi="Calibri" w:cs="Tahoma"/>
          <w:sz w:val="20"/>
          <w:szCs w:val="20"/>
        </w:rPr>
        <w:t xml:space="preserve"> заяв</w:t>
      </w:r>
      <w:r w:rsidR="007500A0">
        <w:rPr>
          <w:rFonts w:ascii="Calibri" w:hAnsi="Calibri" w:cs="Tahoma"/>
          <w:sz w:val="20"/>
          <w:szCs w:val="20"/>
        </w:rPr>
        <w:t>ки</w:t>
      </w:r>
      <w:r w:rsidRPr="00BC0DD9">
        <w:rPr>
          <w:rFonts w:ascii="Calibri" w:hAnsi="Calibri" w:cs="Tahoma"/>
          <w:sz w:val="20"/>
          <w:szCs w:val="20"/>
        </w:rPr>
        <w:t>.</w:t>
      </w:r>
      <w:r w:rsidR="0050421B" w:rsidRPr="00BC0DD9">
        <w:rPr>
          <w:rFonts w:ascii="Calibri" w:hAnsi="Calibri" w:cs="Tahoma"/>
          <w:sz w:val="20"/>
          <w:szCs w:val="20"/>
        </w:rPr>
        <w:t xml:space="preserve"> </w:t>
      </w:r>
    </w:p>
    <w:p w:rsidR="00075DC4" w:rsidRPr="00BC0DD9" w:rsidRDefault="00075DC4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bookmarkStart w:id="0" w:name="_GoBack"/>
      <w:bookmarkEnd w:id="0"/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3590"/>
        <w:gridCol w:w="2410"/>
        <w:gridCol w:w="1559"/>
        <w:gridCol w:w="1946"/>
      </w:tblGrid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BC0DD9">
              <w:rPr>
                <w:rFonts w:ascii="Calibri" w:hAnsi="Calibri" w:cs="Tahoma"/>
                <w:sz w:val="20"/>
                <w:szCs w:val="20"/>
              </w:rPr>
              <w:t>п</w:t>
            </w:r>
            <w:proofErr w:type="gramEnd"/>
            <w:r w:rsidRPr="00BC0DD9">
              <w:rPr>
                <w:rFonts w:ascii="Calibri" w:hAnsi="Calibri" w:cs="Tahoma"/>
                <w:sz w:val="20"/>
                <w:szCs w:val="20"/>
              </w:rPr>
              <w:t>/п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Наименование участника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Адрес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Дата и время поступления заявки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Предложенная цена договора, руб.</w:t>
            </w:r>
          </w:p>
        </w:tc>
      </w:tr>
      <w:tr w:rsidR="00EC0A61" w:rsidRPr="00BC0DD9" w:rsidTr="00D83902">
        <w:trPr>
          <w:trHeight w:val="56"/>
        </w:trPr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D83902" w:rsidRDefault="004612E8" w:rsidP="00D83902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«</w:t>
            </w:r>
            <w:r w:rsidR="007500A0">
              <w:rPr>
                <w:rFonts w:ascii="Calibri" w:hAnsi="Calibri" w:cs="Tahoma"/>
                <w:sz w:val="20"/>
                <w:szCs w:val="20"/>
              </w:rPr>
              <w:t>Сфера</w:t>
            </w:r>
            <w:r w:rsidRPr="00BC0DD9">
              <w:rPr>
                <w:rFonts w:ascii="Calibri" w:hAnsi="Calibri" w:cs="Tahoma"/>
                <w:sz w:val="20"/>
                <w:szCs w:val="20"/>
              </w:rPr>
              <w:t>»</w:t>
            </w:r>
            <w:r w:rsidR="00D83902">
              <w:rPr>
                <w:rFonts w:ascii="Calibri" w:hAnsi="Calibri" w:cs="Tahoma"/>
                <w:sz w:val="20"/>
                <w:szCs w:val="20"/>
              </w:rPr>
              <w:t xml:space="preserve"> </w:t>
            </w:r>
          </w:p>
          <w:p w:rsidR="00292877" w:rsidRPr="00BC0DD9" w:rsidRDefault="00292877" w:rsidP="00D83902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(ИНН </w:t>
            </w:r>
            <w:r w:rsidR="007500A0">
              <w:rPr>
                <w:rFonts w:ascii="Calibri" w:hAnsi="Calibri" w:cs="Tahoma"/>
                <w:sz w:val="20"/>
                <w:szCs w:val="20"/>
              </w:rPr>
              <w:t>3443118825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4612E8" w:rsidP="007500A0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4000</w:t>
            </w:r>
            <w:r w:rsidR="007500A0">
              <w:rPr>
                <w:rFonts w:ascii="Calibri" w:hAnsi="Calibri" w:cs="Tahoma"/>
                <w:sz w:val="20"/>
                <w:szCs w:val="20"/>
              </w:rPr>
              <w:t>01</w:t>
            </w:r>
            <w:r w:rsidRPr="00BC0DD9">
              <w:rPr>
                <w:rFonts w:ascii="Calibri" w:hAnsi="Calibri" w:cs="Tahoma"/>
                <w:sz w:val="20"/>
                <w:szCs w:val="20"/>
              </w:rPr>
              <w:t xml:space="preserve">, г. Волгоград, ул. </w:t>
            </w:r>
            <w:r w:rsidR="007500A0">
              <w:rPr>
                <w:rFonts w:ascii="Calibri" w:hAnsi="Calibri" w:cs="Tahoma"/>
                <w:sz w:val="20"/>
                <w:szCs w:val="20"/>
              </w:rPr>
              <w:t xml:space="preserve">им. </w:t>
            </w:r>
            <w:proofErr w:type="spellStart"/>
            <w:r w:rsidR="007500A0">
              <w:rPr>
                <w:rFonts w:ascii="Calibri" w:hAnsi="Calibri" w:cs="Tahoma"/>
                <w:sz w:val="20"/>
                <w:szCs w:val="20"/>
              </w:rPr>
              <w:t>Канунникова</w:t>
            </w:r>
            <w:proofErr w:type="spellEnd"/>
            <w:r w:rsidR="007500A0">
              <w:rPr>
                <w:rFonts w:ascii="Calibri" w:hAnsi="Calibri" w:cs="Tahoma"/>
                <w:sz w:val="20"/>
                <w:szCs w:val="20"/>
              </w:rPr>
              <w:t xml:space="preserve"> д. 6/1 (5 этаж) офис 522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2E8" w:rsidRPr="00BC0DD9" w:rsidRDefault="007500A0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11.03</w:t>
            </w:r>
            <w:r w:rsidR="004612E8" w:rsidRPr="00BC0DD9">
              <w:rPr>
                <w:rFonts w:ascii="Calibri" w:hAnsi="Calibri" w:cs="Tahoma"/>
                <w:sz w:val="20"/>
                <w:szCs w:val="20"/>
              </w:rPr>
              <w:t>.2014 г.</w:t>
            </w:r>
          </w:p>
          <w:p w:rsidR="004612E8" w:rsidRPr="00BC0DD9" w:rsidRDefault="007500A0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14-30</w:t>
            </w:r>
            <w:r w:rsidR="0050421B" w:rsidRPr="00BC0DD9">
              <w:rPr>
                <w:rFonts w:ascii="Calibri" w:hAnsi="Calibri" w:cs="Tahoma"/>
                <w:sz w:val="20"/>
                <w:szCs w:val="20"/>
              </w:rPr>
              <w:t xml:space="preserve"> 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7500A0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11 925 000</w:t>
            </w:r>
            <w:r w:rsidR="004612E8" w:rsidRPr="00BC0DD9">
              <w:rPr>
                <w:rFonts w:ascii="Calibri" w:hAnsi="Calibri" w:cs="Tahoma"/>
                <w:sz w:val="20"/>
                <w:szCs w:val="20"/>
              </w:rPr>
              <w:t>,00</w:t>
            </w:r>
          </w:p>
        </w:tc>
      </w:tr>
      <w:tr w:rsidR="00EC0A61" w:rsidRPr="00BC0DD9" w:rsidTr="00D83902">
        <w:trPr>
          <w:trHeight w:val="342"/>
        </w:trPr>
        <w:tc>
          <w:tcPr>
            <w:tcW w:w="521" w:type="dxa"/>
            <w:shd w:val="clear" w:color="auto" w:fill="auto"/>
            <w:vAlign w:val="center"/>
          </w:tcPr>
          <w:p w:rsidR="004612E8" w:rsidRPr="00BC0DD9" w:rsidRDefault="004612E8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D83902" w:rsidRDefault="00320535" w:rsidP="00D83902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="00D83902">
              <w:rPr>
                <w:rFonts w:ascii="Calibri" w:hAnsi="Calibri" w:cs="Tahoma"/>
                <w:sz w:val="20"/>
                <w:szCs w:val="20"/>
              </w:rPr>
              <w:t>ЮгРесурс</w:t>
            </w:r>
            <w:proofErr w:type="spellEnd"/>
            <w:r w:rsidR="00D83902">
              <w:rPr>
                <w:rFonts w:ascii="Calibri" w:hAnsi="Calibri" w:cs="Tahoma"/>
                <w:sz w:val="20"/>
                <w:szCs w:val="20"/>
              </w:rPr>
              <w:t>»</w:t>
            </w:r>
          </w:p>
          <w:p w:rsidR="004612E8" w:rsidRPr="00BC0DD9" w:rsidRDefault="00292877" w:rsidP="00D83902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 (ИНН </w:t>
            </w:r>
            <w:r w:rsidR="00D83902">
              <w:rPr>
                <w:rFonts w:ascii="Calibri" w:hAnsi="Calibri" w:cs="Tahoma"/>
                <w:sz w:val="20"/>
                <w:szCs w:val="20"/>
              </w:rPr>
              <w:t>7723746435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D83902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109382 г. Москва, проспект 40 лет Октября д. 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3902" w:rsidRPr="00BC0DD9" w:rsidRDefault="00D83902" w:rsidP="00D83902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11.03</w:t>
            </w:r>
            <w:r w:rsidRPr="00BC0DD9">
              <w:rPr>
                <w:rFonts w:ascii="Calibri" w:hAnsi="Calibri" w:cs="Tahoma"/>
                <w:sz w:val="20"/>
                <w:szCs w:val="20"/>
              </w:rPr>
              <w:t>.2014 г.</w:t>
            </w:r>
          </w:p>
          <w:p w:rsidR="00320535" w:rsidRPr="00BC0DD9" w:rsidRDefault="00D83902" w:rsidP="00D83902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14-30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D83902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12 240 000,00</w:t>
            </w:r>
          </w:p>
        </w:tc>
      </w:tr>
      <w:tr w:rsidR="00EC0A61" w:rsidRPr="00BC0DD9" w:rsidTr="003C6775">
        <w:tc>
          <w:tcPr>
            <w:tcW w:w="521" w:type="dxa"/>
            <w:shd w:val="clear" w:color="auto" w:fill="auto"/>
            <w:vAlign w:val="center"/>
          </w:tcPr>
          <w:p w:rsidR="004612E8" w:rsidRPr="00BC0DD9" w:rsidRDefault="00D83902" w:rsidP="00EC0A61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3</w:t>
            </w:r>
          </w:p>
        </w:tc>
        <w:tc>
          <w:tcPr>
            <w:tcW w:w="3590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«Фаворит»</w:t>
            </w:r>
          </w:p>
          <w:p w:rsidR="00292877" w:rsidRPr="00BC0DD9" w:rsidRDefault="00292877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 3443103681)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12E8" w:rsidRPr="00BC0DD9" w:rsidRDefault="0050421B" w:rsidP="00EC0A61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400012, Россия, г. Волгоград, ул. им. Рокоссовского, д. 41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3902" w:rsidRDefault="00D83902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11.03</w:t>
            </w:r>
            <w:r w:rsidRPr="00BC0DD9">
              <w:rPr>
                <w:rFonts w:ascii="Calibri" w:hAnsi="Calibri" w:cs="Tahoma"/>
                <w:sz w:val="20"/>
                <w:szCs w:val="20"/>
              </w:rPr>
              <w:t>.2014 г.</w:t>
            </w:r>
          </w:p>
          <w:p w:rsidR="0050421B" w:rsidRPr="00BC0DD9" w:rsidRDefault="0050421B" w:rsidP="00EC0A61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15-40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4612E8" w:rsidRPr="00BC0DD9" w:rsidRDefault="00D83902" w:rsidP="00EC0A61">
            <w:pPr>
              <w:tabs>
                <w:tab w:val="left" w:pos="709"/>
              </w:tabs>
              <w:jc w:val="right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11 878 470</w:t>
            </w:r>
            <w:r w:rsidR="0050421B" w:rsidRPr="00BC0DD9">
              <w:rPr>
                <w:rFonts w:ascii="Calibri" w:hAnsi="Calibri" w:cs="Tahoma"/>
                <w:sz w:val="20"/>
                <w:szCs w:val="20"/>
              </w:rPr>
              <w:t>,00</w:t>
            </w:r>
          </w:p>
        </w:tc>
      </w:tr>
    </w:tbl>
    <w:p w:rsidR="00677947" w:rsidRPr="00BC0DD9" w:rsidRDefault="003C6775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>Все заявки соответствуют установленным требованиям.</w:t>
      </w:r>
    </w:p>
    <w:p w:rsidR="003C6775" w:rsidRPr="00BC0DD9" w:rsidRDefault="003C6775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>Наиболее низкая цена договора установлена в предложении Общества с ограниченной ответственностью «</w:t>
      </w:r>
      <w:r w:rsidR="00BC0DD9" w:rsidRPr="00BC0DD9">
        <w:rPr>
          <w:rFonts w:ascii="Calibri" w:hAnsi="Calibri" w:cs="Tahoma"/>
          <w:sz w:val="20"/>
          <w:szCs w:val="20"/>
        </w:rPr>
        <w:t>Фаворит</w:t>
      </w:r>
      <w:r w:rsidRPr="00BC0DD9">
        <w:rPr>
          <w:rFonts w:ascii="Calibri" w:hAnsi="Calibri" w:cs="Tahoma"/>
          <w:sz w:val="20"/>
          <w:szCs w:val="20"/>
        </w:rPr>
        <w:t xml:space="preserve">» и составляет </w:t>
      </w:r>
      <w:r w:rsidR="00D83902">
        <w:rPr>
          <w:rFonts w:ascii="Calibri" w:hAnsi="Calibri" w:cs="Tahoma"/>
          <w:sz w:val="20"/>
          <w:szCs w:val="20"/>
        </w:rPr>
        <w:t>11 878 470</w:t>
      </w:r>
      <w:r w:rsidRPr="00BC0DD9">
        <w:rPr>
          <w:rFonts w:ascii="Calibri" w:hAnsi="Calibri" w:cs="Tahoma"/>
          <w:sz w:val="20"/>
          <w:szCs w:val="20"/>
        </w:rPr>
        <w:t xml:space="preserve"> (</w:t>
      </w:r>
      <w:r w:rsidR="00D83902" w:rsidRPr="00D83902">
        <w:rPr>
          <w:rFonts w:ascii="Calibri" w:hAnsi="Calibri" w:cs="Tahoma"/>
          <w:sz w:val="20"/>
          <w:szCs w:val="20"/>
        </w:rPr>
        <w:t>одиннадцать миллионов восемьсот семьдесят восемь тысяч четыреста семьдесят</w:t>
      </w:r>
      <w:r w:rsidR="008E0136" w:rsidRPr="00BC0DD9">
        <w:rPr>
          <w:rFonts w:ascii="Calibri" w:hAnsi="Calibri" w:cs="Tahoma"/>
          <w:sz w:val="20"/>
          <w:szCs w:val="20"/>
        </w:rPr>
        <w:t xml:space="preserve">) российских рублей, в том числе НДС 18 % - </w:t>
      </w:r>
      <w:r w:rsidR="00D83902">
        <w:rPr>
          <w:rFonts w:ascii="Calibri" w:hAnsi="Calibri" w:cs="Tahoma"/>
          <w:sz w:val="20"/>
          <w:szCs w:val="20"/>
        </w:rPr>
        <w:t>1 811 970</w:t>
      </w:r>
      <w:r w:rsidR="008E0136" w:rsidRPr="00BC0DD9">
        <w:rPr>
          <w:rFonts w:ascii="Calibri" w:hAnsi="Calibri" w:cs="Tahoma"/>
          <w:sz w:val="20"/>
          <w:szCs w:val="20"/>
        </w:rPr>
        <w:t xml:space="preserve"> (</w:t>
      </w:r>
      <w:r w:rsidR="00075DC4" w:rsidRPr="00075DC4">
        <w:rPr>
          <w:rFonts w:ascii="Calibri" w:hAnsi="Calibri"/>
          <w:color w:val="000000"/>
          <w:sz w:val="20"/>
          <w:szCs w:val="20"/>
          <w:shd w:val="clear" w:color="auto" w:fill="FFFFFF"/>
        </w:rPr>
        <w:t>один миллион восемьсот одиннадцать тысяч девятьсот семьдесят</w:t>
      </w:r>
      <w:r w:rsidR="008E0136" w:rsidRPr="00BC0DD9">
        <w:rPr>
          <w:rFonts w:ascii="Calibri" w:hAnsi="Calibri"/>
          <w:color w:val="000000"/>
          <w:sz w:val="20"/>
          <w:szCs w:val="20"/>
          <w:shd w:val="clear" w:color="auto" w:fill="FFFFFF"/>
        </w:rPr>
        <w:t>) российских рублей</w:t>
      </w:r>
      <w:r w:rsidR="008E0136" w:rsidRPr="00BC0DD9">
        <w:rPr>
          <w:rFonts w:ascii="Calibri" w:hAnsi="Calibri" w:cs="Tahoma"/>
          <w:sz w:val="20"/>
          <w:szCs w:val="20"/>
        </w:rPr>
        <w:t>.</w:t>
      </w:r>
    </w:p>
    <w:p w:rsidR="008E0136" w:rsidRPr="00BC0DD9" w:rsidRDefault="008E0136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 xml:space="preserve">Решено признать победителем в запросе котировок </w:t>
      </w:r>
      <w:r w:rsidR="00BC0DD9" w:rsidRPr="00BC0DD9">
        <w:rPr>
          <w:rFonts w:ascii="Calibri" w:hAnsi="Calibri" w:cs="Tahoma"/>
          <w:sz w:val="20"/>
          <w:szCs w:val="20"/>
        </w:rPr>
        <w:t>Общество с ограниченной ответственностью «Фаворит»</w:t>
      </w:r>
      <w:r w:rsidRPr="00BC0DD9">
        <w:rPr>
          <w:rFonts w:ascii="Calibri" w:hAnsi="Calibri" w:cs="Tahoma"/>
          <w:sz w:val="20"/>
          <w:szCs w:val="20"/>
        </w:rPr>
        <w:t xml:space="preserve"> и заключить с ним договор на поставку дизельного топлива на общую сумму </w:t>
      </w:r>
      <w:r w:rsidR="00075DC4" w:rsidRPr="00075DC4">
        <w:rPr>
          <w:rFonts w:ascii="Calibri" w:hAnsi="Calibri" w:cs="Tahoma"/>
          <w:sz w:val="20"/>
          <w:szCs w:val="20"/>
        </w:rPr>
        <w:t>11 878 470 (одиннадцать миллионов восемьсот семьдесят восемь тысяч четыреста семьдесят) российских рублей, в том числе НДС 18 %</w:t>
      </w:r>
      <w:r w:rsidRPr="00BC0DD9">
        <w:rPr>
          <w:rFonts w:ascii="Calibri" w:hAnsi="Calibri" w:cs="Tahoma"/>
          <w:sz w:val="20"/>
          <w:szCs w:val="20"/>
        </w:rPr>
        <w:t xml:space="preserve">. </w:t>
      </w:r>
    </w:p>
    <w:p w:rsidR="008E0136" w:rsidRPr="00BC0DD9" w:rsidRDefault="008E0136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 xml:space="preserve">Участник, </w:t>
      </w:r>
      <w:proofErr w:type="gramStart"/>
      <w:r w:rsidRPr="00BC0DD9">
        <w:rPr>
          <w:rFonts w:ascii="Calibri" w:hAnsi="Calibri" w:cs="Tahoma"/>
          <w:sz w:val="20"/>
          <w:szCs w:val="20"/>
        </w:rPr>
        <w:t>предложение</w:t>
      </w:r>
      <w:proofErr w:type="gramEnd"/>
      <w:r w:rsidRPr="00BC0DD9">
        <w:rPr>
          <w:rFonts w:ascii="Calibri" w:hAnsi="Calibri" w:cs="Tahoma"/>
          <w:sz w:val="20"/>
          <w:szCs w:val="20"/>
        </w:rPr>
        <w:t xml:space="preserve"> о цене договора которого содержит лучшие условия по цене договора, следующие после предложенных победителем запроса котировок</w:t>
      </w:r>
      <w:r w:rsidR="00BC0DD9" w:rsidRPr="00BC0DD9">
        <w:rPr>
          <w:rFonts w:ascii="Calibri" w:hAnsi="Calibri" w:cs="Tahoma"/>
          <w:sz w:val="20"/>
          <w:szCs w:val="20"/>
        </w:rPr>
        <w:t>,</w:t>
      </w:r>
      <w:r w:rsidRPr="00BC0DD9">
        <w:rPr>
          <w:rFonts w:ascii="Calibri" w:hAnsi="Calibri" w:cs="Tahoma"/>
          <w:sz w:val="20"/>
          <w:szCs w:val="20"/>
        </w:rPr>
        <w:t xml:space="preserve"> - </w:t>
      </w:r>
      <w:r w:rsidR="00075DC4" w:rsidRPr="00BC0DD9">
        <w:rPr>
          <w:rFonts w:ascii="Calibri" w:hAnsi="Calibri" w:cs="Tahoma"/>
          <w:sz w:val="20"/>
          <w:szCs w:val="20"/>
        </w:rPr>
        <w:t>Общество с ограниченной ответственностью «</w:t>
      </w:r>
      <w:r w:rsidR="00075DC4">
        <w:rPr>
          <w:rFonts w:ascii="Calibri" w:hAnsi="Calibri" w:cs="Tahoma"/>
          <w:sz w:val="20"/>
          <w:szCs w:val="20"/>
        </w:rPr>
        <w:t>Сфера</w:t>
      </w:r>
      <w:r w:rsidR="00075DC4" w:rsidRPr="00BC0DD9">
        <w:rPr>
          <w:rFonts w:ascii="Calibri" w:hAnsi="Calibri" w:cs="Tahoma"/>
          <w:sz w:val="20"/>
          <w:szCs w:val="20"/>
        </w:rPr>
        <w:t>»</w:t>
      </w:r>
      <w:r w:rsidRPr="00BC0DD9">
        <w:rPr>
          <w:rFonts w:ascii="Calibri" w:hAnsi="Calibri" w:cs="Tahoma"/>
          <w:sz w:val="20"/>
          <w:szCs w:val="20"/>
        </w:rPr>
        <w:t>.</w:t>
      </w: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8E013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Л</w:t>
      </w:r>
      <w:r w:rsidR="000F0B66" w:rsidRPr="00BC0DD9">
        <w:rPr>
          <w:rFonts w:ascii="Calibri" w:hAnsi="Calibri"/>
          <w:sz w:val="20"/>
          <w:szCs w:val="20"/>
        </w:rPr>
        <w:t>.В. Б</w:t>
      </w:r>
      <w:r w:rsidRPr="00BC0DD9">
        <w:rPr>
          <w:rFonts w:ascii="Calibri" w:hAnsi="Calibri"/>
          <w:sz w:val="20"/>
          <w:szCs w:val="20"/>
        </w:rPr>
        <w:t>ондаренко</w:t>
      </w: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С.Л. Комлев</w:t>
      </w: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89161D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А.В. Пьяных</w:t>
      </w: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Е.В. Демин</w:t>
      </w: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Н.В. </w:t>
      </w:r>
      <w:proofErr w:type="spellStart"/>
      <w:r w:rsidRPr="00BC0DD9">
        <w:rPr>
          <w:rFonts w:ascii="Calibri" w:hAnsi="Calibri"/>
          <w:sz w:val="20"/>
          <w:szCs w:val="20"/>
        </w:rPr>
        <w:t>Хиврич</w:t>
      </w:r>
      <w:proofErr w:type="spellEnd"/>
    </w:p>
    <w:p w:rsidR="0065729F" w:rsidRPr="00BC0DD9" w:rsidRDefault="0065729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65729F" w:rsidRPr="00BC0DD9" w:rsidRDefault="0065729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sectPr w:rsidR="0065729F" w:rsidRPr="00BC0DD9" w:rsidSect="003321E3">
      <w:pgSz w:w="11906" w:h="16838"/>
      <w:pgMar w:top="540" w:right="42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8CF"/>
    <w:multiLevelType w:val="hybridMultilevel"/>
    <w:tmpl w:val="7AEC0E12"/>
    <w:lvl w:ilvl="0" w:tplc="2D92B6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C54674"/>
    <w:multiLevelType w:val="hybridMultilevel"/>
    <w:tmpl w:val="4C223520"/>
    <w:lvl w:ilvl="0" w:tplc="7A8838A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1596138"/>
    <w:multiLevelType w:val="hybridMultilevel"/>
    <w:tmpl w:val="D9DA40C2"/>
    <w:lvl w:ilvl="0" w:tplc="6B9E0FC0">
      <w:start w:val="1"/>
      <w:numFmt w:val="bullet"/>
      <w:lvlText w:val="-"/>
      <w:lvlJc w:val="left"/>
      <w:pPr>
        <w:tabs>
          <w:tab w:val="num" w:pos="1480"/>
        </w:tabs>
        <w:ind w:left="14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3">
    <w:nsid w:val="05FC3B93"/>
    <w:multiLevelType w:val="hybridMultilevel"/>
    <w:tmpl w:val="85C0BEF8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0B7E01E4"/>
    <w:multiLevelType w:val="hybridMultilevel"/>
    <w:tmpl w:val="7084F56A"/>
    <w:lvl w:ilvl="0" w:tplc="2D92B626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5">
    <w:nsid w:val="119074C9"/>
    <w:multiLevelType w:val="hybridMultilevel"/>
    <w:tmpl w:val="1FE02CBC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1E4E3E09"/>
    <w:multiLevelType w:val="hybridMultilevel"/>
    <w:tmpl w:val="2C144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705517"/>
    <w:multiLevelType w:val="hybridMultilevel"/>
    <w:tmpl w:val="0F242B60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4F17276"/>
    <w:multiLevelType w:val="hybridMultilevel"/>
    <w:tmpl w:val="F726237A"/>
    <w:lvl w:ilvl="0" w:tplc="E2C2AA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2871418A"/>
    <w:multiLevelType w:val="hybridMultilevel"/>
    <w:tmpl w:val="F5740896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2EC74997"/>
    <w:multiLevelType w:val="hybridMultilevel"/>
    <w:tmpl w:val="F4AE81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16030A"/>
    <w:multiLevelType w:val="hybridMultilevel"/>
    <w:tmpl w:val="8BFCB714"/>
    <w:lvl w:ilvl="0" w:tplc="6B9E0FC0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337959E9"/>
    <w:multiLevelType w:val="hybridMultilevel"/>
    <w:tmpl w:val="171CE42A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353B5359"/>
    <w:multiLevelType w:val="hybridMultilevel"/>
    <w:tmpl w:val="6CB01A9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>
    <w:nsid w:val="36296EB4"/>
    <w:multiLevelType w:val="hybridMultilevel"/>
    <w:tmpl w:val="14E863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6B9E0FC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CA193F"/>
    <w:multiLevelType w:val="hybridMultilevel"/>
    <w:tmpl w:val="6E46EC08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41DC469D"/>
    <w:multiLevelType w:val="hybridMultilevel"/>
    <w:tmpl w:val="6C184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671AB9"/>
    <w:multiLevelType w:val="hybridMultilevel"/>
    <w:tmpl w:val="B70CC2BE"/>
    <w:lvl w:ilvl="0" w:tplc="2D92B6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A821770"/>
    <w:multiLevelType w:val="hybridMultilevel"/>
    <w:tmpl w:val="9BD8468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CA46531"/>
    <w:multiLevelType w:val="hybridMultilevel"/>
    <w:tmpl w:val="C94C15F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>
    <w:nsid w:val="4D0D435C"/>
    <w:multiLevelType w:val="hybridMultilevel"/>
    <w:tmpl w:val="AEC07870"/>
    <w:lvl w:ilvl="0" w:tplc="36F83C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8C0675"/>
    <w:multiLevelType w:val="hybridMultilevel"/>
    <w:tmpl w:val="B4BE846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>
    <w:nsid w:val="4F0B299C"/>
    <w:multiLevelType w:val="hybridMultilevel"/>
    <w:tmpl w:val="0ED2F7B8"/>
    <w:lvl w:ilvl="0" w:tplc="E5BE5316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  <w:b/>
      </w:rPr>
    </w:lvl>
    <w:lvl w:ilvl="1" w:tplc="6B9E0FC0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0419000B">
      <w:start w:val="1"/>
      <w:numFmt w:val="bullet"/>
      <w:lvlText w:val="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51E15B4C"/>
    <w:multiLevelType w:val="hybridMultilevel"/>
    <w:tmpl w:val="9A149E7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>
    <w:nsid w:val="57191F88"/>
    <w:multiLevelType w:val="hybridMultilevel"/>
    <w:tmpl w:val="9D0EA37E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>
    <w:nsid w:val="58A20AE1"/>
    <w:multiLevelType w:val="hybridMultilevel"/>
    <w:tmpl w:val="05F2938A"/>
    <w:lvl w:ilvl="0" w:tplc="6B9E0FC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60241529"/>
    <w:multiLevelType w:val="hybridMultilevel"/>
    <w:tmpl w:val="E558234C"/>
    <w:lvl w:ilvl="0" w:tplc="36F83C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39461F"/>
    <w:multiLevelType w:val="hybridMultilevel"/>
    <w:tmpl w:val="CE72742E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62E8307D"/>
    <w:multiLevelType w:val="hybridMultilevel"/>
    <w:tmpl w:val="66BA5A78"/>
    <w:lvl w:ilvl="0" w:tplc="6B9E0FC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>
    <w:nsid w:val="637A14A3"/>
    <w:multiLevelType w:val="hybridMultilevel"/>
    <w:tmpl w:val="9482B4C4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6DEF49B6"/>
    <w:multiLevelType w:val="hybridMultilevel"/>
    <w:tmpl w:val="1F3487DE"/>
    <w:lvl w:ilvl="0" w:tplc="6B9E0FC0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6F3E6638"/>
    <w:multiLevelType w:val="hybridMultilevel"/>
    <w:tmpl w:val="5ED8DD4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>
    <w:nsid w:val="784C5B45"/>
    <w:multiLevelType w:val="hybridMultilevel"/>
    <w:tmpl w:val="3D9CF14E"/>
    <w:lvl w:ilvl="0" w:tplc="6B9E0FC0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6"/>
  </w:num>
  <w:num w:numId="4">
    <w:abstractNumId w:val="26"/>
  </w:num>
  <w:num w:numId="5">
    <w:abstractNumId w:val="23"/>
  </w:num>
  <w:num w:numId="6">
    <w:abstractNumId w:val="2"/>
  </w:num>
  <w:num w:numId="7">
    <w:abstractNumId w:val="3"/>
  </w:num>
  <w:num w:numId="8">
    <w:abstractNumId w:val="8"/>
  </w:num>
  <w:num w:numId="9">
    <w:abstractNumId w:val="15"/>
  </w:num>
  <w:num w:numId="10">
    <w:abstractNumId w:val="31"/>
  </w:num>
  <w:num w:numId="11">
    <w:abstractNumId w:val="25"/>
  </w:num>
  <w:num w:numId="12">
    <w:abstractNumId w:val="19"/>
  </w:num>
  <w:num w:numId="13">
    <w:abstractNumId w:val="20"/>
  </w:num>
  <w:num w:numId="14">
    <w:abstractNumId w:val="14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2"/>
  </w:num>
  <w:num w:numId="20">
    <w:abstractNumId w:val="32"/>
  </w:num>
  <w:num w:numId="21">
    <w:abstractNumId w:val="27"/>
  </w:num>
  <w:num w:numId="22">
    <w:abstractNumId w:val="30"/>
  </w:num>
  <w:num w:numId="23">
    <w:abstractNumId w:val="12"/>
  </w:num>
  <w:num w:numId="24">
    <w:abstractNumId w:val="24"/>
  </w:num>
  <w:num w:numId="25">
    <w:abstractNumId w:val="9"/>
  </w:num>
  <w:num w:numId="26">
    <w:abstractNumId w:val="7"/>
  </w:num>
  <w:num w:numId="27">
    <w:abstractNumId w:val="5"/>
  </w:num>
  <w:num w:numId="28">
    <w:abstractNumId w:val="11"/>
  </w:num>
  <w:num w:numId="29">
    <w:abstractNumId w:val="29"/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4"/>
  </w:num>
  <w:num w:numId="34">
    <w:abstractNumId w:val="17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E8C"/>
    <w:rsid w:val="0000079E"/>
    <w:rsid w:val="000054F9"/>
    <w:rsid w:val="00005654"/>
    <w:rsid w:val="000143E6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E32"/>
    <w:rsid w:val="000F4E79"/>
    <w:rsid w:val="000F5664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F79"/>
    <w:rsid w:val="00132686"/>
    <w:rsid w:val="001354ED"/>
    <w:rsid w:val="00135C77"/>
    <w:rsid w:val="00140DBB"/>
    <w:rsid w:val="001430B0"/>
    <w:rsid w:val="001439BC"/>
    <w:rsid w:val="00144527"/>
    <w:rsid w:val="001445DC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630D"/>
    <w:rsid w:val="0019168E"/>
    <w:rsid w:val="00192BFD"/>
    <w:rsid w:val="00194755"/>
    <w:rsid w:val="001955F7"/>
    <w:rsid w:val="00195B8E"/>
    <w:rsid w:val="001A0DA5"/>
    <w:rsid w:val="001A2222"/>
    <w:rsid w:val="001A22AE"/>
    <w:rsid w:val="001A616D"/>
    <w:rsid w:val="001A6EC7"/>
    <w:rsid w:val="001B068E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405B"/>
    <w:rsid w:val="00244A72"/>
    <w:rsid w:val="002453B6"/>
    <w:rsid w:val="00246A64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C3A62"/>
    <w:rsid w:val="002C55C1"/>
    <w:rsid w:val="002C7C2F"/>
    <w:rsid w:val="002D0926"/>
    <w:rsid w:val="002D09DD"/>
    <w:rsid w:val="002D7708"/>
    <w:rsid w:val="002D77C7"/>
    <w:rsid w:val="002E05A2"/>
    <w:rsid w:val="002E0976"/>
    <w:rsid w:val="002E2040"/>
    <w:rsid w:val="002E5CC4"/>
    <w:rsid w:val="002E6615"/>
    <w:rsid w:val="002E75AF"/>
    <w:rsid w:val="002F0DFA"/>
    <w:rsid w:val="002F6695"/>
    <w:rsid w:val="002F7573"/>
    <w:rsid w:val="0030270C"/>
    <w:rsid w:val="00303F89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A0202"/>
    <w:rsid w:val="003A1A68"/>
    <w:rsid w:val="003A45EE"/>
    <w:rsid w:val="003A5ABD"/>
    <w:rsid w:val="003B2C78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11AB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76F2"/>
    <w:rsid w:val="005E7D92"/>
    <w:rsid w:val="005F00AA"/>
    <w:rsid w:val="005F1BA5"/>
    <w:rsid w:val="005F2BBE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5E86"/>
    <w:rsid w:val="006304C6"/>
    <w:rsid w:val="00630E60"/>
    <w:rsid w:val="006320A9"/>
    <w:rsid w:val="00633164"/>
    <w:rsid w:val="00637D1A"/>
    <w:rsid w:val="006402D9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F40A5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7B5"/>
    <w:rsid w:val="0083591F"/>
    <w:rsid w:val="008363EE"/>
    <w:rsid w:val="0083703B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5C3A"/>
    <w:rsid w:val="008D3992"/>
    <w:rsid w:val="008D3E56"/>
    <w:rsid w:val="008D5211"/>
    <w:rsid w:val="008D78E6"/>
    <w:rsid w:val="008E0136"/>
    <w:rsid w:val="008E5D89"/>
    <w:rsid w:val="008E7A3D"/>
    <w:rsid w:val="008F053D"/>
    <w:rsid w:val="008F0DEE"/>
    <w:rsid w:val="008F1148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38B5"/>
    <w:rsid w:val="0094312A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1F45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68"/>
    <w:rsid w:val="00B15213"/>
    <w:rsid w:val="00B17AB6"/>
    <w:rsid w:val="00B20C21"/>
    <w:rsid w:val="00B214CC"/>
    <w:rsid w:val="00B22472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7348"/>
    <w:rsid w:val="00BE15D4"/>
    <w:rsid w:val="00BE2A72"/>
    <w:rsid w:val="00BE3D11"/>
    <w:rsid w:val="00BE6ABE"/>
    <w:rsid w:val="00BF11F9"/>
    <w:rsid w:val="00BF5931"/>
    <w:rsid w:val="00BF7C26"/>
    <w:rsid w:val="00C000C2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ED8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53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20E69-3A08-4275-BCC7-9DBF1AE48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3</cp:revision>
  <cp:lastPrinted>2014-03-11T13:07:00Z</cp:lastPrinted>
  <dcterms:created xsi:type="dcterms:W3CDTF">2014-03-11T12:27:00Z</dcterms:created>
  <dcterms:modified xsi:type="dcterms:W3CDTF">2014-03-11T13:16:00Z</dcterms:modified>
</cp:coreProperties>
</file>